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Marketing Mix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Marketing Objectives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Market Segmentation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Marketing Strategy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Economies of Scale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Franchise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lastRenderedPageBreak/>
        <w:t>Generic Brands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Bias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Primary Research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Secondary Research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Sample Size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Market Map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lastRenderedPageBreak/>
        <w:t>Price Elasticity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Unique Selling Point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Inferior Goods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Luxury Goods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Normal Goods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Seasonal Variations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lastRenderedPageBreak/>
        <w:t>Substitutes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Market Price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Supply Chain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Supply Curve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Commodity Markets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Demand Curve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lastRenderedPageBreak/>
        <w:t>External Constraint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Predatory Pricing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Price-elastic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Price inelastic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Recession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Prototype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lastRenderedPageBreak/>
        <w:t>Sustainability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Capacity Utilisation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Corporate Brand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Crowdfunding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Loss Leader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Barrier to Entry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lastRenderedPageBreak/>
        <w:t>E-commerce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Impulse Buying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Opportunity Cost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Long Tail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Wholesaler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Cash Cow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lastRenderedPageBreak/>
        <w:t>Dog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Extension Strategy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Portfolio Analysis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Problem Child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Star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Homogenous Goods</w:t>
      </w:r>
    </w:p>
    <w:p w:rsidR="007A0EF3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lastRenderedPageBreak/>
        <w:t>Staff Retention</w:t>
      </w:r>
    </w:p>
    <w:p w:rsid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Complementary Goods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D17F0"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Product Differentiation</w:t>
      </w:r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bookmarkStart w:id="0" w:name="_GoBack"/>
      <w:bookmarkEnd w:id="0"/>
    </w:p>
    <w:p w:rsidR="00ED17F0" w:rsidRPr="00ED17F0" w:rsidRDefault="00ED17F0" w:rsidP="00ED17F0">
      <w:pPr>
        <w:spacing w:after="1000" w:line="240" w:lineRule="auto"/>
        <w:jc w:val="center"/>
        <w:rPr>
          <w:color w:val="F4B2F4"/>
          <w:sz w:val="116"/>
          <w:szCs w:val="116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sectPr w:rsidR="00ED17F0" w:rsidRPr="00ED17F0" w:rsidSect="00121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13"/>
    <w:rsid w:val="00121A26"/>
    <w:rsid w:val="00130795"/>
    <w:rsid w:val="001872BA"/>
    <w:rsid w:val="00234CD7"/>
    <w:rsid w:val="00245A95"/>
    <w:rsid w:val="00331A3A"/>
    <w:rsid w:val="00367EB8"/>
    <w:rsid w:val="006C2564"/>
    <w:rsid w:val="006C4866"/>
    <w:rsid w:val="006C61F6"/>
    <w:rsid w:val="006E2DF0"/>
    <w:rsid w:val="00762B85"/>
    <w:rsid w:val="007866CC"/>
    <w:rsid w:val="007A0EF3"/>
    <w:rsid w:val="009E2113"/>
    <w:rsid w:val="00BD40E4"/>
    <w:rsid w:val="00C36360"/>
    <w:rsid w:val="00DA3137"/>
    <w:rsid w:val="00DD6C46"/>
    <w:rsid w:val="00E30537"/>
    <w:rsid w:val="00E7688E"/>
    <w:rsid w:val="00EC0F43"/>
    <w:rsid w:val="00ED17F0"/>
    <w:rsid w:val="00E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429AB-EF1B-4FD3-A7AE-C14E3AD4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Snape</dc:creator>
  <cp:keywords/>
  <dc:description/>
  <cp:lastModifiedBy>Richard Snape</cp:lastModifiedBy>
  <cp:revision>2</cp:revision>
  <cp:lastPrinted>2015-12-07T08:56:00Z</cp:lastPrinted>
  <dcterms:created xsi:type="dcterms:W3CDTF">2015-12-07T09:29:00Z</dcterms:created>
  <dcterms:modified xsi:type="dcterms:W3CDTF">2015-12-07T09:29:00Z</dcterms:modified>
</cp:coreProperties>
</file>